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FA" w:rsidRDefault="00CD26FA"/>
    <w:p w:rsidR="00CD26FA" w:rsidRDefault="00CD26FA"/>
    <w:tbl>
      <w:tblPr>
        <w:tblW w:w="5000" w:type="pct"/>
        <w:tblCellSpacing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8"/>
      </w:tblGrid>
      <w:tr w:rsidR="00CD26FA" w:rsidRPr="00CD26FA" w:rsidTr="00CD26FA">
        <w:trPr>
          <w:tblCellSpacing w:w="75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CD26FA" w:rsidRDefault="00CD26FA"/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11"/>
              <w:gridCol w:w="166"/>
              <w:gridCol w:w="6761"/>
            </w:tblGrid>
            <w:tr w:rsidR="00CD26FA" w:rsidRPr="00CD26FA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D26FA" w:rsidRPr="00CD26FA" w:rsidRDefault="00CD26FA" w:rsidP="00CD26FA">
                  <w:pPr>
                    <w:shd w:val="clear" w:color="auto" w:fill="ECECEC"/>
                    <w:spacing w:after="0" w:line="900" w:lineRule="atLeast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szCs w:val="90"/>
                      <w:lang w:eastAsia="it-IT"/>
                    </w:rPr>
                  </w:pPr>
                  <w:r w:rsidRPr="00CD26FA"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lang w:eastAsia="it-IT"/>
                    </w:rPr>
                    <w:t>SNADIR INFO-POINT</w:t>
                  </w:r>
                </w:p>
                <w:p w:rsidR="00CD26FA" w:rsidRPr="00CD26FA" w:rsidRDefault="00CD26FA" w:rsidP="00CD26FA">
                  <w:pPr>
                    <w:shd w:val="clear" w:color="auto" w:fill="ECECEC"/>
                    <w:spacing w:after="0" w:line="900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szCs w:val="90"/>
                      <w:lang w:eastAsia="it-IT"/>
                    </w:rPr>
                  </w:pPr>
                  <w:r w:rsidRPr="00CD26FA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 xml:space="preserve">La newsletter ufficiale dello </w:t>
                  </w:r>
                  <w:proofErr w:type="spellStart"/>
                  <w:r w:rsidRPr="00CD26FA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>Snadir</w:t>
                  </w:r>
                  <w:proofErr w:type="spellEnd"/>
                  <w:r w:rsidRPr="00CD26FA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 xml:space="preserve"> (Federazione </w:t>
                  </w:r>
                  <w:proofErr w:type="spellStart"/>
                  <w:r w:rsidRPr="00CD26FA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>Gilda-Unams</w:t>
                  </w:r>
                  <w:proofErr w:type="spellEnd"/>
                  <w:r w:rsidRPr="00CD26FA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>)</w:t>
                  </w:r>
                </w:p>
                <w:p w:rsidR="00CD26FA" w:rsidRPr="00CD26FA" w:rsidRDefault="00CD26FA" w:rsidP="00CD26FA">
                  <w:pPr>
                    <w:shd w:val="clear" w:color="auto" w:fill="ECECEC"/>
                    <w:spacing w:after="150" w:line="900" w:lineRule="atLeast"/>
                    <w:jc w:val="center"/>
                    <w:rPr>
                      <w:rFonts w:ascii="Arial" w:eastAsia="Times New Roman" w:hAnsi="Arial" w:cs="Arial"/>
                      <w:color w:val="2F90E2"/>
                      <w:spacing w:val="-45"/>
                      <w:sz w:val="90"/>
                      <w:szCs w:val="90"/>
                      <w:lang w:eastAsia="it-IT"/>
                    </w:rPr>
                  </w:pPr>
                  <w:r w:rsidRPr="00CD26FA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sz w:val="48"/>
                      <w:lang w:eastAsia="it-IT"/>
                    </w:rPr>
                    <w:t>All'albo sindacale ex art.25 legge 300/1970</w:t>
                  </w:r>
                </w:p>
              </w:tc>
            </w:tr>
            <w:tr w:rsidR="00CD26FA" w:rsidRPr="00CD26F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ECEC"/>
                  <w:vAlign w:val="center"/>
                  <w:hideMark/>
                </w:tcPr>
                <w:p w:rsidR="00CD26FA" w:rsidRPr="00CD26FA" w:rsidRDefault="00CD26FA" w:rsidP="00CD26FA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FFFFFF"/>
                      <w:sz w:val="30"/>
                      <w:szCs w:val="30"/>
                      <w:lang w:eastAsia="it-IT"/>
                    </w:rPr>
                  </w:pPr>
                  <w:r w:rsidRPr="00CD26FA">
                    <w:rPr>
                      <w:rFonts w:ascii="Times New Roman" w:eastAsia="Times New Roman" w:hAnsi="Times New Roman" w:cs="Times New Roman"/>
                      <w:color w:val="FFFFFF"/>
                      <w:sz w:val="30"/>
                      <w:szCs w:val="30"/>
                      <w:lang w:eastAsia="it-IT"/>
                    </w:rPr>
                    <w:t> </w:t>
                  </w:r>
                </w:p>
              </w:tc>
            </w:tr>
            <w:tr w:rsidR="00CD26FA" w:rsidRPr="00CD26FA" w:rsidTr="00CD26FA">
              <w:trPr>
                <w:trHeight w:val="30"/>
                <w:tblCellSpacing w:w="0" w:type="dxa"/>
                <w:jc w:val="center"/>
              </w:trPr>
              <w:tc>
                <w:tcPr>
                  <w:tcW w:w="9638" w:type="dxa"/>
                  <w:gridSpan w:val="3"/>
                  <w:shd w:val="clear" w:color="auto" w:fill="FFFFFF"/>
                  <w:vAlign w:val="center"/>
                  <w:hideMark/>
                </w:tcPr>
                <w:p w:rsidR="00CD26FA" w:rsidRPr="00CD26FA" w:rsidRDefault="00CD26FA" w:rsidP="00CD26FA">
                  <w:pPr>
                    <w:spacing w:after="0" w:line="30" w:lineRule="atLeast"/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</w:pPr>
                  <w:r w:rsidRPr="00CD26FA"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  <w:t> </w:t>
                  </w:r>
                </w:p>
              </w:tc>
            </w:tr>
            <w:tr w:rsidR="00CD26FA" w:rsidRPr="00CD26FA" w:rsidTr="00CD26F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26FA" w:rsidRPr="00CD26FA" w:rsidRDefault="00CD26FA" w:rsidP="00CD26FA">
                  <w:pPr>
                    <w:spacing w:after="150" w:line="240" w:lineRule="atLeast"/>
                    <w:rPr>
                      <w:rFonts w:ascii="Arial" w:eastAsia="Times New Roman" w:hAnsi="Arial" w:cs="Arial"/>
                      <w:color w:val="2F90E2"/>
                      <w:sz w:val="24"/>
                      <w:szCs w:val="24"/>
                      <w:lang w:eastAsia="it-IT"/>
                    </w:rPr>
                  </w:pPr>
                  <w:r w:rsidRPr="00CD26FA">
                    <w:rPr>
                      <w:rFonts w:ascii="Arial" w:eastAsia="Times New Roman" w:hAnsi="Arial" w:cs="Arial"/>
                      <w:b/>
                      <w:bCs/>
                      <w:color w:val="2F90E2"/>
                      <w:sz w:val="24"/>
                      <w:szCs w:val="24"/>
                      <w:lang w:eastAsia="it-IT"/>
                    </w:rPr>
                    <w:t>Numero n.509</w:t>
                  </w:r>
                </w:p>
              </w:tc>
              <w:tc>
                <w:tcPr>
                  <w:tcW w:w="71" w:type="dxa"/>
                  <w:shd w:val="clear" w:color="auto" w:fill="FFFFFF"/>
                  <w:vAlign w:val="center"/>
                  <w:hideMark/>
                </w:tcPr>
                <w:p w:rsidR="00CD26FA" w:rsidRPr="00CD26FA" w:rsidRDefault="00CD26FA" w:rsidP="00CD26FA">
                  <w:pPr>
                    <w:spacing w:after="0" w:line="30" w:lineRule="atLeast"/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</w:pPr>
                  <w:r w:rsidRPr="00CD26FA"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D26FA" w:rsidRPr="00CD26FA" w:rsidRDefault="00CD26FA" w:rsidP="00CD26FA">
                  <w:pPr>
                    <w:spacing w:after="120" w:line="240" w:lineRule="auto"/>
                    <w:jc w:val="right"/>
                    <w:rPr>
                      <w:rFonts w:ascii="Arial" w:eastAsia="Times New Roman" w:hAnsi="Arial" w:cs="Arial"/>
                      <w:color w:val="2F90E2"/>
                      <w:sz w:val="48"/>
                      <w:szCs w:val="48"/>
                      <w:lang w:eastAsia="it-IT"/>
                    </w:rPr>
                  </w:pPr>
                  <w:r w:rsidRPr="00CD26FA">
                    <w:rPr>
                      <w:rFonts w:ascii="Arial" w:eastAsia="Times New Roman" w:hAnsi="Arial" w:cs="Arial"/>
                      <w:b/>
                      <w:bCs/>
                      <w:color w:val="2F90E2"/>
                      <w:sz w:val="48"/>
                      <w:lang w:eastAsia="it-IT"/>
                    </w:rPr>
                    <w:t>11 dicembre 2025</w:t>
                  </w:r>
                </w:p>
              </w:tc>
            </w:tr>
          </w:tbl>
          <w:p w:rsidR="00CD26FA" w:rsidRPr="00CD26FA" w:rsidRDefault="00CD26FA" w:rsidP="00CD26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</w:p>
        </w:tc>
      </w:tr>
    </w:tbl>
    <w:p w:rsidR="00CD26FA" w:rsidRPr="00CD26FA" w:rsidRDefault="00CD26FA" w:rsidP="00CD26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902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29"/>
      </w:tblGrid>
      <w:tr w:rsidR="00CD26FA" w:rsidRPr="00CD26FA" w:rsidTr="00CD26FA">
        <w:trPr>
          <w:tblCellSpacing w:w="0" w:type="dxa"/>
          <w:jc w:val="center"/>
        </w:trPr>
        <w:tc>
          <w:tcPr>
            <w:tcW w:w="8700" w:type="dxa"/>
            <w:shd w:val="clear" w:color="auto" w:fill="FFFFFF"/>
            <w:vAlign w:val="center"/>
            <w:hideMark/>
          </w:tcPr>
          <w:p w:rsidR="00CD26FA" w:rsidRPr="00CD26FA" w:rsidRDefault="00CD26FA" w:rsidP="00CD2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</w:p>
        </w:tc>
      </w:tr>
    </w:tbl>
    <w:p w:rsidR="00CD26FA" w:rsidRPr="00CD26FA" w:rsidRDefault="00CD26FA" w:rsidP="00CD26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9000" w:type="dxa"/>
        <w:jc w:val="center"/>
        <w:tblCellSpacing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20"/>
      </w:tblGrid>
      <w:tr w:rsidR="00CD26FA" w:rsidRPr="00CD26FA" w:rsidTr="00CD26FA">
        <w:trPr>
          <w:tblCellSpacing w:w="7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D26FA" w:rsidRDefault="00CD26FA" w:rsidP="00CD26FA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</w:rPr>
            </w:pPr>
          </w:p>
          <w:p w:rsidR="00CD26FA" w:rsidRDefault="00CD26FA" w:rsidP="00CD26FA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.75pt;height:270.75pt">
                  <v:imagedata r:id="rId4" o:title="unnamed"/>
                </v:shape>
              </w:pict>
            </w:r>
          </w:p>
          <w:p w:rsidR="00CD26FA" w:rsidRDefault="00CD26FA" w:rsidP="00CD26FA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</w:rPr>
            </w:pPr>
          </w:p>
          <w:p w:rsidR="00CD26FA" w:rsidRDefault="00CD26FA" w:rsidP="00CD26FA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</w:rPr>
            </w:pPr>
          </w:p>
          <w:p w:rsidR="00CD26FA" w:rsidRDefault="00CD26FA" w:rsidP="00CD26FA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</w:rPr>
            </w:pPr>
          </w:p>
          <w:p w:rsidR="00CD26FA" w:rsidRPr="00CD26FA" w:rsidRDefault="00CD26FA" w:rsidP="00CD26FA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54"/>
                <w:szCs w:val="54"/>
                <w:lang w:eastAsia="it-IT"/>
              </w:rPr>
            </w:pPr>
            <w:r w:rsidRPr="00CD26FA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</w:rPr>
              <w:t>Si invita a trasmettere il file pdf</w:t>
            </w:r>
          </w:p>
          <w:p w:rsidR="00CD26FA" w:rsidRPr="00CD26FA" w:rsidRDefault="00CD26FA" w:rsidP="00CD26FA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54"/>
                <w:szCs w:val="54"/>
                <w:lang w:eastAsia="it-IT"/>
              </w:rPr>
            </w:pPr>
            <w:r w:rsidRPr="00CD26FA">
              <w:rPr>
                <w:rFonts w:ascii="Tahoma" w:eastAsia="Times New Roman" w:hAnsi="Tahoma" w:cs="Tahoma"/>
                <w:b/>
                <w:bCs/>
                <w:color w:val="2F90E2"/>
                <w:kern w:val="36"/>
                <w:sz w:val="54"/>
                <w:szCs w:val="54"/>
                <w:lang w:eastAsia="it-IT"/>
              </w:rPr>
              <w:t>����</w:t>
            </w:r>
            <w:r w:rsidRPr="00CD26FA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>"</w:t>
            </w:r>
            <w:proofErr w:type="spellStart"/>
            <w:r w:rsidRPr="00CD26FA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fldChar w:fldCharType="begin"/>
            </w:r>
            <w:r w:rsidRPr="00CD26FA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instrText xml:space="preserve"> HYPERLINK "https://customer44244.musvc1.net/e/tr?q=8%3dRVHYR%26D%3dG%26I%3dQSHaX%26G%3dHVXTHX%26I%3d00ODK_8vqr_If_Fsiu_Ph_8vqr_Hk2VrY2.EqD0M680AuIH.55H_Fsiu_PhtJKF2Jy6_8vqr_HkqFq97J_8vqr_HZPb40KK20HLuMSbO.K28%26t%3dHIKB8O.FuO%267K%3dLeVTM%26OG%3dTPWSSHVOSJWQUL%26C%3dVZNVP5v9UYucQat6XWu7WUs7X7JbSVI9RVrcW6y3qVu0P5tV1TKAzUtd37tezYPd44KX&amp;mupckp=mupAtu4m8OiX0wt" \t "_blank" </w:instrText>
            </w:r>
            <w:r w:rsidRPr="00CD26FA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fldChar w:fldCharType="separate"/>
            </w:r>
            <w:r w:rsidRPr="00CD26FA">
              <w:rPr>
                <w:rFonts w:ascii="Arial" w:eastAsia="Times New Roman" w:hAnsi="Arial" w:cs="Arial"/>
                <w:b/>
                <w:bCs/>
                <w:color w:val="1155CC"/>
                <w:kern w:val="36"/>
                <w:sz w:val="48"/>
                <w:szCs w:val="48"/>
                <w:u w:val="single"/>
                <w:lang w:eastAsia="it-IT"/>
              </w:rPr>
              <w:t>Snadir</w:t>
            </w:r>
            <w:proofErr w:type="spellEnd"/>
            <w:r w:rsidRPr="00CD26FA">
              <w:rPr>
                <w:rFonts w:ascii="Arial" w:eastAsia="Times New Roman" w:hAnsi="Arial" w:cs="Arial"/>
                <w:b/>
                <w:bCs/>
                <w:color w:val="1155CC"/>
                <w:kern w:val="36"/>
                <w:sz w:val="48"/>
                <w:szCs w:val="48"/>
                <w:u w:val="single"/>
                <w:lang w:eastAsia="it-IT"/>
              </w:rPr>
              <w:t xml:space="preserve"> </w:t>
            </w:r>
            <w:proofErr w:type="spellStart"/>
            <w:r w:rsidRPr="00CD26FA">
              <w:rPr>
                <w:rFonts w:ascii="Arial" w:eastAsia="Times New Roman" w:hAnsi="Arial" w:cs="Arial"/>
                <w:b/>
                <w:bCs/>
                <w:color w:val="1155CC"/>
                <w:kern w:val="36"/>
                <w:sz w:val="48"/>
                <w:szCs w:val="48"/>
                <w:u w:val="single"/>
                <w:lang w:eastAsia="it-IT"/>
              </w:rPr>
              <w:t>Info-Point</w:t>
            </w:r>
            <w:proofErr w:type="spellEnd"/>
            <w:r w:rsidRPr="00CD26FA">
              <w:rPr>
                <w:rFonts w:ascii="Arial" w:eastAsia="Times New Roman" w:hAnsi="Arial" w:cs="Arial"/>
                <w:b/>
                <w:bCs/>
                <w:color w:val="1155CC"/>
                <w:kern w:val="36"/>
                <w:sz w:val="48"/>
                <w:szCs w:val="48"/>
                <w:u w:val="single"/>
                <w:lang w:eastAsia="it-IT"/>
              </w:rPr>
              <w:t xml:space="preserve"> n.509</w:t>
            </w:r>
            <w:r w:rsidRPr="00CD26FA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fldChar w:fldCharType="end"/>
            </w:r>
            <w:r w:rsidRPr="00CD26FA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>" agli</w:t>
            </w:r>
            <w:r w:rsidRPr="00CD26FA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54"/>
                <w:szCs w:val="54"/>
                <w:lang w:eastAsia="it-IT"/>
              </w:rPr>
              <w:t> </w:t>
            </w:r>
            <w:r w:rsidRPr="00CD26FA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  <w:lang w:eastAsia="it-IT"/>
              </w:rPr>
              <w:t>insegnanti di religione </w:t>
            </w:r>
            <w:r w:rsidRPr="00CD26FA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 xml:space="preserve">del vostro istituto scolastico e </w:t>
            </w:r>
            <w:proofErr w:type="spellStart"/>
            <w:r w:rsidRPr="00CD26FA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>diaffiggerloall</w:t>
            </w:r>
            <w:proofErr w:type="spellEnd"/>
            <w:r w:rsidRPr="00CD26FA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>'albo sindacale.</w:t>
            </w:r>
          </w:p>
          <w:p w:rsidR="00CD26FA" w:rsidRPr="00CD26FA" w:rsidRDefault="00CD26FA" w:rsidP="00CD26FA">
            <w:p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2F90E2"/>
                <w:sz w:val="54"/>
                <w:szCs w:val="5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54"/>
                <w:szCs w:val="54"/>
                <w:lang w:eastAsia="it-IT"/>
              </w:rPr>
              <w:drawing>
                <wp:inline distT="0" distB="0" distL="0" distR="0">
                  <wp:extent cx="304800" cy="304800"/>
                  <wp:effectExtent l="19050" t="0" r="0" b="0"/>
                  <wp:docPr id="1" name="Immagine 1" descr="���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���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6FA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> </w:t>
            </w:r>
            <w:hyperlink r:id="rId6" w:tgtFrame="_blank" w:history="1">
              <w:r w:rsidRPr="00CD26FA">
                <w:rPr>
                  <w:rFonts w:ascii="Arial" w:eastAsia="Times New Roman" w:hAnsi="Arial" w:cs="Arial"/>
                  <w:b/>
                  <w:bCs/>
                  <w:color w:val="1155CC"/>
                  <w:sz w:val="54"/>
                  <w:u w:val="single"/>
                  <w:lang w:eastAsia="it-IT"/>
                </w:rPr>
                <w:t xml:space="preserve">Il </w:t>
              </w:r>
              <w:proofErr w:type="spellStart"/>
              <w:r w:rsidRPr="00CD26FA">
                <w:rPr>
                  <w:rFonts w:ascii="Arial" w:eastAsia="Times New Roman" w:hAnsi="Arial" w:cs="Arial"/>
                  <w:b/>
                  <w:bCs/>
                  <w:color w:val="1155CC"/>
                  <w:sz w:val="54"/>
                  <w:u w:val="single"/>
                  <w:lang w:eastAsia="it-IT"/>
                </w:rPr>
                <w:t>Milleproroghe</w:t>
              </w:r>
              <w:proofErr w:type="spellEnd"/>
              <w:r w:rsidRPr="00CD26FA">
                <w:rPr>
                  <w:rFonts w:ascii="Arial" w:eastAsia="Times New Roman" w:hAnsi="Arial" w:cs="Arial"/>
                  <w:b/>
                  <w:bCs/>
                  <w:color w:val="1155CC"/>
                  <w:sz w:val="54"/>
                  <w:u w:val="single"/>
                  <w:lang w:eastAsia="it-IT"/>
                </w:rPr>
                <w:t xml:space="preserve"> conferma la strada giusta: assunzioni anche per l’A.S. 2026/2027</w:t>
              </w:r>
            </w:hyperlink>
            <w:r w:rsidRPr="00CD26FA">
              <w:rPr>
                <w:rFonts w:ascii="Arial" w:eastAsia="Times New Roman" w:hAnsi="Arial" w:cs="Arial"/>
                <w:b/>
                <w:bCs/>
                <w:color w:val="0000FF"/>
                <w:sz w:val="54"/>
                <w:lang w:eastAsia="it-IT"/>
              </w:rPr>
              <w:t>.</w:t>
            </w:r>
          </w:p>
          <w:p w:rsidR="00CD26FA" w:rsidRPr="00CD26FA" w:rsidRDefault="00CD26FA" w:rsidP="00CD26FA">
            <w:pPr>
              <w:shd w:val="clear" w:color="auto" w:fill="FFFFFF"/>
              <w:spacing w:after="540" w:line="240" w:lineRule="auto"/>
              <w:rPr>
                <w:rFonts w:ascii="Arial" w:eastAsia="Times New Roman" w:hAnsi="Arial" w:cs="Arial"/>
                <w:color w:val="2F90E2"/>
                <w:sz w:val="54"/>
                <w:szCs w:val="54"/>
                <w:lang w:eastAsia="it-IT"/>
              </w:rPr>
            </w:pPr>
            <w:r w:rsidRPr="00CD26FA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 xml:space="preserve">"Un segnale importante – afferma soddisfatto Orazio </w:t>
            </w:r>
            <w:proofErr w:type="spellStart"/>
            <w:r w:rsidRPr="00CD26FA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>Ruscica</w:t>
            </w:r>
            <w:proofErr w:type="spellEnd"/>
            <w:r w:rsidRPr="00CD26FA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 xml:space="preserve">, Segretario Nazionale dello </w:t>
            </w:r>
            <w:proofErr w:type="spellStart"/>
            <w:r w:rsidRPr="00CD26FA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>Snadir</w:t>
            </w:r>
            <w:proofErr w:type="spellEnd"/>
            <w:r w:rsidRPr="00CD26FA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 xml:space="preserve"> e presidente di FGU Gilda </w:t>
            </w:r>
            <w:proofErr w:type="spellStart"/>
            <w:r w:rsidRPr="00CD26FA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>Unams</w:t>
            </w:r>
            <w:proofErr w:type="spellEnd"/>
            <w:r w:rsidRPr="00CD26FA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 xml:space="preserve"> – che va però tradotto in atti amministrativi tanto chiari quando tempestivi. Si realizza quanto richiesto da </w:t>
            </w:r>
            <w:proofErr w:type="spellStart"/>
            <w:r w:rsidRPr="00CD26FA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>Snadir</w:t>
            </w:r>
            <w:proofErr w:type="spellEnd"/>
            <w:r w:rsidRPr="00CD26FA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 xml:space="preserve"> ovvero inserire una disposizione normativa che assicuri la copertura di tutti i posti vacanti e disponibili"</w:t>
            </w:r>
          </w:p>
          <w:p w:rsidR="00CD26FA" w:rsidRPr="00CD26FA" w:rsidRDefault="00CD26FA" w:rsidP="00CD26FA">
            <w:pPr>
              <w:shd w:val="clear" w:color="auto" w:fill="FFFFFF"/>
              <w:spacing w:line="240" w:lineRule="auto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54"/>
                <w:szCs w:val="54"/>
                <w:lang w:eastAsia="it-IT"/>
              </w:rPr>
            </w:pPr>
            <w:r w:rsidRPr="00CD26FA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lastRenderedPageBreak/>
              <w:t>Si ringrazia per la collaborazione, cordiali saluti</w:t>
            </w:r>
          </w:p>
        </w:tc>
      </w:tr>
    </w:tbl>
    <w:p w:rsidR="00CA15CB" w:rsidRDefault="00CA15CB"/>
    <w:sectPr w:rsidR="00CA15CB" w:rsidSect="00CA15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26FA"/>
    <w:rsid w:val="00CA15CB"/>
    <w:rsid w:val="00CD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15CB"/>
  </w:style>
  <w:style w:type="paragraph" w:styleId="Titolo1">
    <w:name w:val="heading 1"/>
    <w:basedOn w:val="Normale"/>
    <w:link w:val="Titolo1Carattere"/>
    <w:uiPriority w:val="9"/>
    <w:qFormat/>
    <w:rsid w:val="00CD2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26F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CD26FA"/>
    <w:rPr>
      <w:b/>
      <w:bCs/>
    </w:rPr>
  </w:style>
  <w:style w:type="paragraph" w:styleId="NormaleWeb">
    <w:name w:val="Normal (Web)"/>
    <w:basedOn w:val="Normale"/>
    <w:uiPriority w:val="99"/>
    <w:unhideWhenUsed/>
    <w:rsid w:val="00CD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D26F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64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628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772">
          <w:marLeft w:val="300"/>
          <w:marRight w:val="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769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stomer44244.musvc1.net/e/tr?q=5%3d6XIV6%26F%3dH%26F%3d5UIXB%26I%3dISBVIU%26w%3dBALrM_9sUt_Jc_tujr_4j_9sUt_IhfXsVf.GrAnO75nCvFv.76E_tujr_4juGyH3Gc8_9sUt_IhUHr6kL_9sUt_IW4d57yM37vNvJ7dP.Hf0%26u%3dEwMC53.HvL%26kM%3dMb0VN%26Lu%3dVQT7UIS3UKT5WM%260%3d0bOS47w69avZ5cu3BYv4AWt4B9KY7XJ66XsZA3c5rXv747uSeVL8dWuag9ubdaQah6LU&amp;mupckp=mupAtu4m8OiX0w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2025-12-12T16:53:00Z</dcterms:created>
  <dcterms:modified xsi:type="dcterms:W3CDTF">2025-12-12T17:01:00Z</dcterms:modified>
</cp:coreProperties>
</file>