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widowControl w:val="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widowControl w:val="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  <w:sz w:val="40"/>
          <w:szCs w:val="40"/>
        </w:rPr>
      </w:pPr>
      <w:r>
        <w:rPr>
          <w:rFonts w:ascii="Times New Roman" w:hAnsi="Times New Roman"/>
          <w:b w:val="1"/>
          <w:bCs w:val="1"/>
          <w:sz w:val="40"/>
          <w:szCs w:val="40"/>
          <w:rtl w:val="0"/>
          <w:lang w:val="it-IT"/>
        </w:rPr>
        <w:t>Profilo Dinamico funzionale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36"/>
          <w:szCs w:val="36"/>
        </w:rPr>
      </w:pPr>
      <w:r>
        <w:rPr>
          <w:rFonts w:ascii="Times New Roman" w:hAnsi="Times New Roman"/>
          <w:b w:val="1"/>
          <w:bCs w:val="1"/>
          <w:i w:val="1"/>
          <w:iCs w:val="1"/>
          <w:sz w:val="36"/>
          <w:szCs w:val="36"/>
          <w:rtl w:val="0"/>
          <w:lang w:val="it-IT"/>
        </w:rPr>
        <w:t>Scuola Secondaria di 1</w:t>
      </w:r>
      <w:r>
        <w:rPr>
          <w:rFonts w:ascii="Times New Roman" w:hAnsi="Times New Roman" w:hint="default"/>
          <w:b w:val="1"/>
          <w:bCs w:val="1"/>
          <w:i w:val="1"/>
          <w:iCs w:val="1"/>
          <w:sz w:val="36"/>
          <w:szCs w:val="36"/>
          <w:rtl w:val="0"/>
          <w:lang w:val="it-IT"/>
        </w:rPr>
        <w:t>°</w:t>
      </w:r>
      <w:r>
        <w:rPr>
          <w:rFonts w:ascii="Times New Roman" w:hAnsi="Times New Roman"/>
          <w:b w:val="1"/>
          <w:bCs w:val="1"/>
          <w:i w:val="1"/>
          <w:iCs w:val="1"/>
          <w:sz w:val="36"/>
          <w:szCs w:val="36"/>
          <w:rtl w:val="0"/>
          <w:lang w:val="it-IT"/>
        </w:rPr>
        <w:t>grado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  <w:sz w:val="40"/>
          <w:szCs w:val="40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tabs>
          <w:tab w:val="left" w:pos="3480"/>
        </w:tabs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40"/>
          <w:szCs w:val="40"/>
        </w:rPr>
      </w:pPr>
      <w:r>
        <w:rPr>
          <w:rFonts w:ascii="Times New Roman" w:hAnsi="Times New Roman"/>
          <w:b w:val="1"/>
          <w:bCs w:val="1"/>
          <w:i w:val="1"/>
          <w:iCs w:val="1"/>
          <w:sz w:val="40"/>
          <w:szCs w:val="40"/>
          <w:rtl w:val="0"/>
          <w:lang w:val="it-IT"/>
        </w:rPr>
        <w:t xml:space="preserve">Anno Scolastico         /    </w:t>
      </w: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Times New Roman" w:cs="Times New Roman" w:hAnsi="Times New Roman" w:eastAsia="Times New Roman"/>
          <w:sz w:val="40"/>
          <w:szCs w:val="40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it-IT"/>
        </w:rPr>
        <w:t>Alunno: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it-IT"/>
        </w:rPr>
        <w:t>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it-IT"/>
        </w:rPr>
        <w:t>Insegnante di sostegno: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it-IT"/>
        </w:rPr>
        <w:t>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  <w:lang w:val="it-IT"/>
        </w:rPr>
        <w:t xml:space="preserve">Il Profilo Dinamico Funzionale 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 xml:space="preserve">è </w:t>
      </w:r>
      <w:r>
        <w:rPr>
          <w:rFonts w:ascii="Times New Roman" w:hAnsi="Times New Roman"/>
          <w:sz w:val="20"/>
          <w:szCs w:val="20"/>
          <w:rtl w:val="0"/>
          <w:lang w:val="it-IT"/>
        </w:rPr>
        <w:t>un atto successivo alla DF e indica, in via prioritaria, dopo un primo periodo di inserimento scolastico, il prevedibile livello di sviluppo che lo studente dimostra di possedere in tempi brevi (6 mesi) e nei tempi medi (2 anni). Viene redatto dall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sz w:val="20"/>
          <w:szCs w:val="20"/>
          <w:rtl w:val="0"/>
          <w:lang w:val="it-IT"/>
        </w:rPr>
        <w:t>unit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 xml:space="preserve">à </w:t>
      </w:r>
      <w:r>
        <w:rPr>
          <w:rFonts w:ascii="Times New Roman" w:hAnsi="Times New Roman"/>
          <w:sz w:val="20"/>
          <w:szCs w:val="20"/>
          <w:rtl w:val="0"/>
          <w:lang w:val="it-IT"/>
        </w:rPr>
        <w:t>multidisciplinare della ASL, dai docenti curricolari e di sostegno, con la collaborazione dei familiari dell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sz w:val="20"/>
          <w:szCs w:val="20"/>
          <w:rtl w:val="0"/>
          <w:lang w:val="it-IT"/>
        </w:rPr>
        <w:t>alunno. Viene aggiornato a conclusione di ogni ciclo scolastico ed eventualmente in altri momenti previsti dall</w:t>
      </w:r>
      <w:r>
        <w:rPr>
          <w:rFonts w:ascii="Times New Roman" w:hAnsi="Times New Roman" w:hint="default"/>
          <w:sz w:val="20"/>
          <w:szCs w:val="20"/>
          <w:rtl w:val="0"/>
          <w:lang w:val="it-IT"/>
        </w:rPr>
        <w:t>’</w:t>
      </w:r>
      <w:r>
        <w:rPr>
          <w:rFonts w:ascii="Times New Roman" w:hAnsi="Times New Roman"/>
          <w:sz w:val="20"/>
          <w:szCs w:val="20"/>
          <w:rtl w:val="0"/>
          <w:lang w:val="it-IT"/>
        </w:rPr>
        <w:t>atto di Indirizzo successivo alla legge 102/92 (fine della seconda e quarta elementare, fine della seconda media, del biennio e della quarta superiore).</w:t>
      </w:r>
    </w:p>
    <w:tbl>
      <w:tblPr>
        <w:tblW w:w="102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239"/>
      </w:tblGrid>
      <w:tr>
        <w:tblPrEx>
          <w:shd w:val="clear" w:color="auto" w:fill="ced7e7"/>
        </w:tblPrEx>
        <w:trPr>
          <w:trHeight w:val="7477" w:hRule="atLeast"/>
        </w:trPr>
        <w:tc>
          <w:tcPr>
            <w:tcW w:type="dxa" w:w="10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Dati anagrafici dell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alunno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Cognome __________________________  Nome 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Nato a____________________ Provincia __________________ il ____/____/_________________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Residente in _____________________ Via/Piazza ____________________ n._________________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Telefono e/o altro recapito_______________________/____________________________________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Eventuale recapito della famiglia se diverso dalla residenza dell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alunno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________________________________________________________________________________</w:t>
            </w:r>
          </w:p>
        </w:tc>
      </w:tr>
    </w:tbl>
    <w:p>
      <w:pPr>
        <w:pStyle w:val="Normale"/>
        <w:widowControl w:val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e"/>
        <w:spacing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tbl>
      <w:tblPr>
        <w:tblW w:w="10150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5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Famiglia e accorgimenti</w:t>
            </w:r>
          </w:p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Composizione del nucleo familiare</w:t>
            </w:r>
          </w:p>
          <w:p>
            <w:pPr>
              <w:pStyle w:val="Normale"/>
              <w:tabs>
                <w:tab w:val="left" w:pos="2370"/>
              </w:tabs>
              <w:bidi w:val="0"/>
              <w:spacing w:line="360" w:lineRule="auto"/>
              <w:ind w:left="36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val="single"/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val="single"/>
                <w:lang w:val="it-IT"/>
              </w:rPr>
              <w:tab/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Padre _______________________________        Et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professione_____________________________________________________________________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Madre ______________________________         Et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professione____________________________________________________________________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Fratelli e/o sorelle _____________________________________________________ 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Eventuali conviventi 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Note sulle abitudini di vita dell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alunno in famiglia</w:t>
            </w:r>
          </w:p>
          <w:p>
            <w:pPr>
              <w:pStyle w:val="Normale"/>
              <w:spacing w:line="360" w:lineRule="auto"/>
              <w:ind w:left="322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spacing w:line="360" w:lineRule="auto"/>
              <w:ind w:left="322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spacing w:line="360" w:lineRule="auto"/>
              <w:ind w:left="322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Collaborazione scuola-famiglia 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rtl w:val="0"/>
                <w:lang w:val="it-IT"/>
              </w:rPr>
              <w:t>(figure, ambiti e periodicit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rtl w:val="0"/>
                <w:lang w:val="it-IT"/>
              </w:rPr>
              <w:t>)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____________________________________________________________</w:t>
            </w:r>
          </w:p>
          <w:p>
            <w:pPr>
              <w:pStyle w:val="Normale"/>
              <w:spacing w:line="360" w:lineRule="auto"/>
              <w:ind w:left="322" w:firstLine="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322" w:firstLine="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8"/>
                <w:szCs w:val="28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  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necessit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assistenziale</w:t>
              <w:tab/>
              <w:t xml:space="preserve">                                                 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 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  <w:lang w:val="it-IT"/>
              </w:rPr>
              <w:t>esistenza barriere architettoniche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val="single"/>
                <w:lang w:val="it-IT"/>
              </w:rPr>
            </w:pPr>
          </w:p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8"/>
                <w:szCs w:val="28"/>
                <w:lang w:val="it-IT"/>
              </w:rPr>
            </w:pPr>
          </w:p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8"/>
                <w:szCs w:val="28"/>
                <w:lang w:val="it-IT"/>
              </w:rPr>
            </w:pPr>
          </w:p>
          <w:p>
            <w:pPr>
              <w:pStyle w:val="Corpo testo"/>
            </w:pPr>
            <w:r>
              <w:rPr>
                <w:b w:val="1"/>
                <w:bCs w:val="1"/>
                <w:rtl w:val="0"/>
                <w:lang w:val="it-IT"/>
              </w:rPr>
              <w:t>ACCORGIMENTI</w:t>
            </w:r>
            <w:r>
              <w:rPr>
                <w:rtl w:val="0"/>
                <w:lang w:val="it-IT"/>
              </w:rPr>
              <w:t xml:space="preserve"> particolari da tenere, secondo indicazione medica, in presenza di particolari patologie (epilessia, emofilia, gracilit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ossea, 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Corpo testo"/>
              <w:rPr>
                <w:lang w:val="it-IT"/>
              </w:rPr>
            </w:pPr>
          </w:p>
          <w:p>
            <w:pPr>
              <w:pStyle w:val="Corpo testo"/>
            </w:pPr>
            <w:r>
              <w:rPr>
                <w:rtl w:val="0"/>
                <w:lang w:val="it-IT"/>
              </w:rPr>
              <w:t>__________________________________________________________________________________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pStyle w:val="Normale"/>
        <w:widowControl w:val="0"/>
        <w:ind w:left="38" w:hanging="38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spacing w:line="360" w:lineRule="auto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32"/>
          <w:szCs w:val="32"/>
        </w:rPr>
      </w:pPr>
    </w:p>
    <w:p>
      <w:pPr>
        <w:pStyle w:val="Normale"/>
        <w:spacing w:line="360" w:lineRule="auto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32"/>
          <w:szCs w:val="32"/>
        </w:rPr>
      </w:pPr>
    </w:p>
    <w:tbl>
      <w:tblPr>
        <w:tblW w:w="10058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058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0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32"/>
                <w:szCs w:val="32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Certificazione e Diagnosi Funzionale</w:t>
            </w:r>
          </w:p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32"/>
                <w:szCs w:val="32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Riferimenti alla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Certificazione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secondo 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art. 3 della legge 104/92:</w:t>
            </w:r>
          </w:p>
          <w:p>
            <w:pPr>
              <w:pStyle w:val="Normale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Data di emissione ___________________________ 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di rinnovo o modifica ____________________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di rinnovo o modifica ____________________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Referente A.S.L.______________________________________________________</w:t>
            </w:r>
          </w:p>
          <w:p>
            <w:pPr>
              <w:pStyle w:val="Normale"/>
              <w:ind w:left="322" w:firstLine="0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it-IT"/>
              </w:rPr>
              <w:t>Diagnosi clinica (codice diagnostico ICD10 e diagnosi per esteso)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Diagnosi Funzionale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Diagnosi funzionale redatta in forma conclusiva 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di compilazione: ______________________________________.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revisione e aggiornamento: ______________________________.</w:t>
            </w:r>
          </w:p>
          <w:p>
            <w:pPr>
              <w:pStyle w:val="Normale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revisione e aggiornamento: ______________________________.</w:t>
            </w:r>
          </w:p>
          <w:p>
            <w:pPr>
              <w:pStyle w:val="Normale"/>
              <w:bidi w:val="0"/>
              <w:spacing w:line="360" w:lineRule="auto"/>
              <w:ind w:left="322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Data revisione e aggiornamento: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 xml:space="preserve"> ______________________________.</w:t>
            </w:r>
            <w:r>
              <w:rPr>
                <w:rFonts w:ascii="Times New Roman" w:cs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pStyle w:val="Normale"/>
        <w:widowControl w:val="0"/>
        <w:ind w:left="38" w:hanging="38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32"/>
          <w:szCs w:val="32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tbl>
      <w:tblPr>
        <w:tblW w:w="10112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12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sz w:val="8"/>
                <w:szCs w:val="8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Informazioni su interventi didattici e riabilitativi</w:t>
            </w:r>
          </w:p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sz w:val="28"/>
                <w:szCs w:val="28"/>
                <w:lang w:val="it-IT"/>
              </w:rPr>
            </w:pPr>
          </w:p>
          <w:p>
            <w:pPr>
              <w:pStyle w:val="Normale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Intervento insegnante di sostegno ore settimanali </w:t>
            </w:r>
          </w:p>
          <w:p>
            <w:pPr>
              <w:pStyle w:val="Normale"/>
              <w:tabs>
                <w:tab w:val="left" w:pos="1260"/>
              </w:tabs>
              <w:spacing w:line="360" w:lineRule="auto"/>
              <w:ind w:left="93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rmale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Supporti assistenziali ore settimanali</w:t>
            </w:r>
          </w:p>
          <w:p>
            <w:pPr>
              <w:pStyle w:val="Normale"/>
              <w:tabs>
                <w:tab w:val="left" w:pos="1260"/>
              </w:tabs>
              <w:spacing w:line="360" w:lineRule="auto"/>
              <w:ind w:left="93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rmale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Supporti educatore professionale ore settimanali</w:t>
            </w:r>
          </w:p>
          <w:p>
            <w:pPr>
              <w:pStyle w:val="Normale"/>
              <w:tabs>
                <w:tab w:val="left" w:pos="1260"/>
              </w:tabs>
              <w:spacing w:line="360" w:lineRule="auto"/>
              <w:ind w:left="36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__________________________________________________________________________</w:t>
            </w:r>
          </w:p>
          <w:p>
            <w:pPr>
              <w:pStyle w:val="Normale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Altri interventi</w:t>
            </w:r>
          </w:p>
          <w:p>
            <w:pPr>
              <w:pStyle w:val="Normale"/>
              <w:tabs>
                <w:tab w:val="left" w:pos="1260"/>
              </w:tabs>
              <w:bidi w:val="0"/>
              <w:spacing w:line="360" w:lineRule="auto"/>
              <w:ind w:left="930" w:right="0" w:firstLine="0"/>
              <w:jc w:val="both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 xml:space="preserve">_______________________________________________________________    </w:t>
            </w:r>
          </w:p>
          <w:p>
            <w:pPr>
              <w:pStyle w:val="Normale"/>
              <w:tabs>
                <w:tab w:val="left" w:pos="1260"/>
              </w:tabs>
              <w:bidi w:val="0"/>
              <w:spacing w:line="360" w:lineRule="auto"/>
              <w:ind w:left="360" w:right="0" w:firstLine="0"/>
              <w:jc w:val="left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 xml:space="preserve">        _______________________________________________________________</w:t>
            </w:r>
          </w:p>
          <w:p>
            <w:pPr>
              <w:pStyle w:val="Normale"/>
              <w:numPr>
                <w:ilvl w:val="0"/>
                <w:numId w:val="4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Attivit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terapeutiche riabilitative ( specificare quali, in quale struttura e con quale frequenza)</w:t>
            </w:r>
          </w:p>
          <w:p>
            <w:pPr>
              <w:pStyle w:val="Normale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pregresse</w:t>
            </w:r>
          </w:p>
          <w:p>
            <w:pPr>
              <w:pStyle w:val="Normale"/>
              <w:numPr>
                <w:ilvl w:val="0"/>
                <w:numId w:val="6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rmale"/>
              <w:tabs>
                <w:tab w:val="left" w:pos="1402"/>
              </w:tabs>
              <w:spacing w:line="360" w:lineRule="auto"/>
              <w:ind w:left="137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rmale"/>
              <w:numPr>
                <w:ilvl w:val="0"/>
                <w:numId w:val="7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rmale"/>
              <w:tabs>
                <w:tab w:val="left" w:pos="1440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            _________________________________________________________</w:t>
            </w:r>
          </w:p>
          <w:p>
            <w:pPr>
              <w:pStyle w:val="Normale"/>
              <w:numPr>
                <w:ilvl w:val="0"/>
                <w:numId w:val="8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in atto</w:t>
            </w:r>
          </w:p>
          <w:p>
            <w:pPr>
              <w:pStyle w:val="Normale"/>
              <w:numPr>
                <w:ilvl w:val="0"/>
                <w:numId w:val="6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rmale"/>
              <w:tabs>
                <w:tab w:val="left" w:pos="1402"/>
              </w:tabs>
              <w:spacing w:line="360" w:lineRule="auto"/>
              <w:ind w:left="137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rmale"/>
              <w:numPr>
                <w:ilvl w:val="0"/>
                <w:numId w:val="9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rmale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rmale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previste</w:t>
            </w:r>
          </w:p>
          <w:p>
            <w:pPr>
              <w:pStyle w:val="Normale"/>
              <w:numPr>
                <w:ilvl w:val="0"/>
                <w:numId w:val="6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rmale"/>
              <w:tabs>
                <w:tab w:val="left" w:pos="1402"/>
              </w:tabs>
              <w:spacing w:line="360" w:lineRule="auto"/>
              <w:ind w:left="137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rmale"/>
              <w:numPr>
                <w:ilvl w:val="0"/>
                <w:numId w:val="9"/>
              </w:numPr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rmale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Eventuali periodi di ospedalizzazione e/o interventi chirurgici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>______________________________________________________________________</w:t>
            </w:r>
          </w:p>
        </w:tc>
      </w:tr>
    </w:tbl>
    <w:p>
      <w:pPr>
        <w:pStyle w:val="Normale"/>
        <w:widowControl w:val="0"/>
        <w:ind w:left="38" w:hanging="38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tbl>
      <w:tblPr>
        <w:tblW w:w="10080" w:type="dxa"/>
        <w:jc w:val="left"/>
        <w:tblInd w:w="17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08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8"/>
                <w:szCs w:val="28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z w:val="28"/>
                <w:szCs w:val="28"/>
                <w:rtl w:val="0"/>
                <w:lang w:val="it-IT"/>
              </w:rPr>
              <w:t>Informazioni iniziali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8"/>
                <w:szCs w:val="28"/>
                <w:lang w:val="it-IT"/>
              </w:rPr>
            </w:pPr>
          </w:p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it-IT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Provenienza da : </w:t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famiglia </w:t>
            </w:r>
          </w:p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it-IT"/>
              </w:rPr>
              <w:tab/>
              <w:tab/>
              <w:tab/>
              <w:tab/>
              <w:t xml:space="preserve">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altra scuola 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z w:val="24"/>
                <w:szCs w:val="24"/>
                <w:rtl w:val="0"/>
                <w:lang w:val="it-IT"/>
              </w:rPr>
              <w:tab/>
              <w:tab/>
              <w:tab/>
              <w:tab/>
              <w:t xml:space="preserve">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rtl w:val="0"/>
                <w:lang w:val="it-IT"/>
              </w:rPr>
              <w:t xml:space="preserve">     stessa scuola, classe:____________</w:t>
              <w:tab/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Frequenza scolastica : </w:t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saltuaria </w:t>
              <w:tab/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regolare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</w:t>
              <w:tab/>
              <w:tab/>
              <w:tab/>
              <w:tab/>
              <w:tab/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                                                  Rapporti scuola-famiglia </w:t>
              <w:tab/>
              <w:t xml:space="preserve">      Rapporti scuola-ASL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47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Come da calendario concordato </w:t>
              <w:tab/>
              <w:t xml:space="preserve">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it-IT"/>
              </w:rPr>
              <w:tab/>
              <w:tab/>
              <w:t xml:space="preserve">               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rmale"/>
              <w:spacing w:line="360" w:lineRule="auto"/>
              <w:ind w:left="47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Saltuari </w:t>
              <w:tab/>
              <w:tab/>
              <w:tab/>
              <w:tab/>
              <w:tab/>
              <w:tab/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it-IT"/>
              </w:rPr>
              <w:tab/>
              <w:tab/>
              <w:tab/>
              <w:tab/>
              <w:t xml:space="preserve">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rmale"/>
              <w:ind w:left="470" w:firstLine="0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ind w:left="47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Altro (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specificare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)</w:t>
              <w:tab/>
              <w:tab/>
              <w:tab/>
              <w:t>__________________</w:t>
              <w:tab/>
              <w:t xml:space="preserve">  ___________________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Note ed osservazioni sulla frequenza scolastica :_________________________________________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ind w:left="29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rmale"/>
              <w:spacing w:line="360" w:lineRule="auto"/>
              <w:ind w:left="290" w:firstLine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______________________________________________________________________________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29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val="single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u w:val="none"/>
                <w:rtl w:val="0"/>
                <w:lang w:val="it-IT"/>
              </w:rPr>
              <w:t>______________________________________________________________________________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Classe composta da N. _________ alunni: ________ Femmine; ____ Maschi______</w:t>
            </w:r>
          </w:p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Nella classe sono presenti:    </w:t>
            </w:r>
          </w:p>
          <w:p>
            <w:pPr>
              <w:pStyle w:val="Normale"/>
              <w:tabs>
                <w:tab w:val="left" w:pos="3890"/>
              </w:tabs>
              <w:spacing w:line="360" w:lineRule="auto"/>
              <w:ind w:left="3890" w:hanging="54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alunni diversamente abili N. ___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(specificare la disabilit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) _________________________________________________</w:t>
            </w:r>
          </w:p>
          <w:p>
            <w:pPr>
              <w:pStyle w:val="Normale"/>
              <w:tabs>
                <w:tab w:val="left" w:pos="3890"/>
              </w:tabs>
              <w:spacing w:line="360" w:lineRule="auto"/>
              <w:ind w:left="3890" w:hanging="54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__________________________________________</w:t>
            </w:r>
          </w:p>
          <w:p>
            <w:pPr>
              <w:pStyle w:val="Normale"/>
              <w:tabs>
                <w:tab w:val="left" w:pos="3890"/>
              </w:tabs>
              <w:spacing w:line="360" w:lineRule="auto"/>
              <w:ind w:left="3890" w:hanging="54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__________________________________________</w:t>
            </w:r>
          </w:p>
          <w:p>
            <w:pPr>
              <w:pStyle w:val="Normale"/>
              <w:tabs>
                <w:tab w:val="left" w:pos="3890"/>
              </w:tabs>
              <w:spacing w:line="360" w:lineRule="auto"/>
              <w:ind w:left="3890" w:hanging="54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both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    alunni non certificati con difficolt</w:t>
            </w:r>
            <w:r>
              <w:rPr>
                <w:rFonts w:ascii="Times New Roman" w:hAnsi="Times New Roman" w:hint="default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N. ___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(specificare le difficolt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  <w:lang w:val="it-IT"/>
              </w:rPr>
              <w:t>)________________________________________</w:t>
            </w:r>
          </w:p>
          <w:p>
            <w:pPr>
              <w:pStyle w:val="Normale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_________________________________________________</w:t>
            </w:r>
          </w:p>
          <w:p>
            <w:pPr>
              <w:pStyle w:val="Normale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_________________________________________________</w:t>
            </w:r>
          </w:p>
          <w:p>
            <w:pPr>
              <w:pStyle w:val="Normale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_________________________________________________</w:t>
            </w:r>
          </w:p>
          <w:p>
            <w:pPr>
              <w:pStyle w:val="Normale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altro ______________________________________________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                                                    ______________________________________________________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Nel gruppo classe 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alunno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è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: 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3524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non inserito</w:t>
            </w:r>
          </w:p>
          <w:p>
            <w:pPr>
              <w:pStyle w:val="Normale"/>
              <w:tabs>
                <w:tab w:val="left" w:pos="3524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parzialmente inserito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ben inserito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altro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Nei confronti dei docenti della classe 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alunno ha un atteggiamento:</w:t>
            </w: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  <w:tabs>
                <w:tab w:val="left" w:pos="3524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adeguato</w:t>
            </w:r>
          </w:p>
          <w:p>
            <w:pPr>
              <w:pStyle w:val="Normale"/>
              <w:tabs>
                <w:tab w:val="left" w:pos="3524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di sfida</w:t>
            </w:r>
          </w:p>
          <w:p>
            <w:pPr>
              <w:pStyle w:val="Normale"/>
              <w:tabs>
                <w:tab w:val="left" w:pos="3524"/>
              </w:tabs>
              <w:spacing w:line="36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aggressivo</w:t>
            </w:r>
          </w:p>
          <w:p>
            <w:pPr>
              <w:pStyle w:val="Normale"/>
              <w:spacing w:line="360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passivo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  altro</w:t>
            </w:r>
          </w:p>
        </w:tc>
      </w:tr>
    </w:tbl>
    <w:p>
      <w:pPr>
        <w:pStyle w:val="Normale"/>
        <w:widowControl w:val="0"/>
        <w:ind w:left="70" w:hanging="70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Corpo testo"/>
        <w:rPr>
          <w:b w:val="1"/>
          <w:bCs w:val="1"/>
          <w:color w:val="333399"/>
          <w:u w:color="333399"/>
        </w:rPr>
      </w:pPr>
    </w:p>
    <w:p>
      <w:pPr>
        <w:pStyle w:val="Corpo testo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 xml:space="preserve">ASSI DI RIFERIMENTO </w:t>
      </w:r>
    </w:p>
    <w:p>
      <w:pPr>
        <w:pStyle w:val="Normale"/>
        <w:spacing w:line="480" w:lineRule="auto"/>
        <w:jc w:val="both"/>
        <w:rPr>
          <w:rFonts w:ascii="Times New Roman" w:cs="Times New Roman" w:hAnsi="Times New Roman" w:eastAsia="Times New Roman"/>
          <w:color w:val="333399"/>
          <w:sz w:val="24"/>
          <w:szCs w:val="24"/>
          <w:u w:color="333399"/>
        </w:rPr>
      </w:pP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color w:val="333399"/>
          <w:sz w:val="24"/>
          <w:szCs w:val="24"/>
          <w:u w:color="333399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ASSE AFFETTIVO -RELAZIONALE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ASSE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AUTONOMIA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ASSE  COMUNICAZIONALE E LINGUISTICO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ASSE SENSORIALE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ASSE MOTORIO PRASSICO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ASSE NEUROLOGICO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ASSE COGNITIVO</w:t>
      </w:r>
    </w:p>
    <w:p>
      <w:pPr>
        <w:pStyle w:val="Normale"/>
        <w:numPr>
          <w:ilvl w:val="0"/>
          <w:numId w:val="11"/>
        </w:numPr>
        <w:spacing w:line="480" w:lineRule="auto"/>
        <w:jc w:val="both"/>
        <w:rPr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ASSE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APPRENDIMENTO CURRICOLARE</w:t>
      </w:r>
    </w:p>
    <w:p>
      <w:pPr>
        <w:pStyle w:val="Normale"/>
        <w:spacing w:line="36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32"/>
          <w:szCs w:val="32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</w:p>
    <w:p>
      <w:pPr>
        <w:pStyle w:val="Heading 8"/>
        <w:keepNext w:val="1"/>
        <w:ind w:left="908" w:firstLine="0"/>
        <w:outlineLvl w:val="4"/>
        <w:rPr>
          <w:b w:val="1"/>
          <w:bCs w:val="1"/>
          <w:color w:val="000000"/>
          <w:sz w:val="24"/>
          <w:szCs w:val="24"/>
          <w:u w:val="single" w:color="000000"/>
          <w:lang w:val="it-IT"/>
        </w:rPr>
      </w:pPr>
    </w:p>
    <w:p>
      <w:pPr>
        <w:pStyle w:val="Heading 8"/>
        <w:keepNext w:val="1"/>
        <w:outlineLvl w:val="4"/>
        <w:rPr>
          <w:b w:val="1"/>
          <w:bCs w:val="1"/>
          <w:color w:val="000000"/>
          <w:sz w:val="24"/>
          <w:szCs w:val="24"/>
          <w:u w:val="single" w:color="000000"/>
          <w:lang w:val="it-IT"/>
        </w:rPr>
      </w:pPr>
    </w:p>
    <w:p>
      <w:pPr>
        <w:pStyle w:val="Normale"/>
        <w:ind w:left="908" w:firstLine="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sectPr>
          <w:headerReference w:type="default" r:id="rId8"/>
          <w:footerReference w:type="default" r:id="rId9"/>
          <w:type w:val="continuous"/>
          <w:pgSz w:w="11900" w:h="16840" w:orient="portrait"/>
          <w:pgMar w:top="567" w:right="1134" w:bottom="1134" w:left="1191" w:header="708" w:footer="708"/>
          <w:bidi w:val="0"/>
        </w:sectPr>
      </w:pPr>
      <w:r>
        <w:rPr>
          <w:rFonts w:ascii="Times New Roman" w:cs="Times New Roman" w:hAnsi="Times New Roman" w:eastAsia="Times New Roman"/>
          <w:sz w:val="24"/>
          <w:szCs w:val="24"/>
        </w:rPr>
        <w:br w:type="page"/>
      </w: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9632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52"/>
        <w:gridCol w:w="3167"/>
        <w:gridCol w:w="3913"/>
      </w:tblGrid>
      <w:tr>
        <w:tblPrEx>
          <w:shd w:val="clear" w:color="auto" w:fill="4f81bd"/>
        </w:tblPrEx>
        <w:trPr>
          <w:trHeight w:val="893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AFFETTIVO-RELAZIONALE</w:t>
            </w:r>
          </w:p>
        </w:tc>
      </w:tr>
      <w:tr>
        <w:tblPrEx>
          <w:shd w:val="clear" w:color="auto" w:fill="ced7e7"/>
        </w:tblPrEx>
        <w:trPr>
          <w:trHeight w:val="2279" w:hRule="atLeast"/>
        </w:trPr>
        <w:tc>
          <w:tcPr>
            <w:tcW w:type="dxa" w:w="25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riferite all'asse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3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91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  <w:rPr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center"/>
            </w:pPr>
            <w:r>
              <w:rPr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25" w:hRule="atLeast"/>
        </w:trPr>
        <w:tc>
          <w:tcPr>
            <w:tcW w:type="dxa" w:w="25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Area del s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é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91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325" w:hRule="atLeast"/>
        </w:trPr>
        <w:tc>
          <w:tcPr>
            <w:tcW w:type="dxa" w:w="25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Rapporto con gli altri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16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91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14026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15"/>
        <w:gridCol w:w="5205"/>
        <w:gridCol w:w="4806"/>
      </w:tblGrid>
      <w:tr>
        <w:tblPrEx>
          <w:shd w:val="clear" w:color="auto" w:fill="4f81bd"/>
        </w:tblPrEx>
        <w:trPr>
          <w:trHeight w:val="812" w:hRule="atLeast"/>
          <w:tblHeader/>
        </w:trPr>
        <w:tc>
          <w:tcPr>
            <w:tcW w:type="dxa" w:w="1402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sz w:val="24"/>
                <w:szCs w:val="24"/>
                <w:rtl w:val="0"/>
                <w:lang w:val="it-IT"/>
              </w:rPr>
              <w:t>ASSE DELL'AUTONOMIA</w:t>
            </w:r>
          </w:p>
        </w:tc>
      </w:tr>
      <w:tr>
        <w:tblPrEx>
          <w:shd w:val="clear" w:color="auto" w:fill="ced7e7"/>
        </w:tblPrEx>
        <w:trPr>
          <w:trHeight w:val="1477" w:hRule="atLeast"/>
        </w:trPr>
        <w:tc>
          <w:tcPr>
            <w:tcW w:type="dxa" w:w="40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riferite all'asse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5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4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867" w:hRule="atLeast"/>
        </w:trPr>
        <w:tc>
          <w:tcPr>
            <w:tcW w:type="dxa" w:w="40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Autonomia personale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5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4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67" w:hRule="atLeast"/>
        </w:trPr>
        <w:tc>
          <w:tcPr>
            <w:tcW w:type="dxa" w:w="40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Autonomia sociale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52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480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9632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57"/>
        <w:gridCol w:w="3472"/>
        <w:gridCol w:w="3403"/>
      </w:tblGrid>
      <w:tr>
        <w:tblPrEx>
          <w:shd w:val="clear" w:color="auto" w:fill="4f81bd"/>
        </w:tblPrEx>
        <w:trPr>
          <w:trHeight w:val="715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 COMUNICAZIONALE</w:t>
            </w:r>
          </w:p>
        </w:tc>
      </w:tr>
      <w:tr>
        <w:tblPrEx>
          <w:shd w:val="clear" w:color="auto" w:fill="ced7e7"/>
        </w:tblPrEx>
        <w:trPr>
          <w:trHeight w:val="1452" w:hRule="atLeast"/>
        </w:trPr>
        <w:tc>
          <w:tcPr>
            <w:tcW w:type="dxa" w:w="27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riferite all'asse 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859" w:hRule="atLeast"/>
        </w:trPr>
        <w:tc>
          <w:tcPr>
            <w:tcW w:type="dxa" w:w="27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Mezzi privilegiati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470" w:hRule="atLeast"/>
        </w:trPr>
        <w:tc>
          <w:tcPr>
            <w:tcW w:type="dxa" w:w="27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Contenuti prevalenti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859" w:hRule="atLeast"/>
        </w:trPr>
        <w:tc>
          <w:tcPr>
            <w:tcW w:type="dxa" w:w="27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Modalit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di relazione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47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</w:rPr>
      </w:pPr>
    </w:p>
    <w:p>
      <w:pPr>
        <w:pStyle w:val="Normale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tbl>
      <w:tblPr>
        <w:tblW w:w="9632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64"/>
        <w:gridCol w:w="3268"/>
        <w:gridCol w:w="3300"/>
      </w:tblGrid>
      <w:tr>
        <w:tblPrEx>
          <w:shd w:val="clear" w:color="auto" w:fill="4f81bd"/>
        </w:tblPrEx>
        <w:trPr>
          <w:trHeight w:val="654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LINGUISTICO</w:t>
            </w:r>
          </w:p>
        </w:tc>
      </w:tr>
      <w:tr>
        <w:tblPrEx>
          <w:shd w:val="clear" w:color="auto" w:fill="ced7e7"/>
        </w:tblPrEx>
        <w:trPr>
          <w:trHeight w:val="1388" w:hRule="atLeast"/>
        </w:trPr>
        <w:tc>
          <w:tcPr>
            <w:tcW w:type="dxa" w:w="30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riferite all'asse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370" w:hRule="atLeast"/>
        </w:trPr>
        <w:tc>
          <w:tcPr>
            <w:tcW w:type="dxa" w:w="30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Comprensione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388" w:hRule="atLeast"/>
        </w:trPr>
        <w:tc>
          <w:tcPr>
            <w:tcW w:type="dxa" w:w="30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Produzione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370" w:hRule="atLeast"/>
        </w:trPr>
        <w:tc>
          <w:tcPr>
            <w:tcW w:type="dxa" w:w="30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Uso comunicativo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370" w:hRule="atLeast"/>
        </w:trPr>
        <w:tc>
          <w:tcPr>
            <w:tcW w:type="dxa" w:w="306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4. Uso di linguaggi alternativi e/o integrativi</w:t>
            </w:r>
          </w:p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1440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12"/>
        <w:gridCol w:w="4878"/>
        <w:gridCol w:w="6311"/>
      </w:tblGrid>
      <w:tr>
        <w:tblPrEx>
          <w:shd w:val="clear" w:color="auto" w:fill="4f81bd"/>
        </w:tblPrEx>
        <w:trPr>
          <w:trHeight w:val="515" w:hRule="atLeast"/>
          <w:tblHeader/>
        </w:trPr>
        <w:tc>
          <w:tcPr>
            <w:tcW w:type="dxa" w:w="14401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sz w:val="20"/>
                <w:szCs w:val="2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SENSORIALE</w:t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321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riferite all'asse 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4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63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840" w:hRule="atLeast"/>
        </w:trPr>
        <w:tc>
          <w:tcPr>
            <w:tcW w:type="dxa" w:w="321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Funzionalit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visiva</w:t>
            </w: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8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63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2" w:hRule="atLeast"/>
        </w:trPr>
        <w:tc>
          <w:tcPr>
            <w:tcW w:type="dxa" w:w="3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Funzionalit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uditiva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8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2" w:hRule="atLeast"/>
        </w:trPr>
        <w:tc>
          <w:tcPr>
            <w:tcW w:type="dxa" w:w="3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Funzionalit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tattile</w:t>
            </w:r>
          </w:p>
          <w:p>
            <w:pPr>
              <w:pStyle w:val="Contenuto tabella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lang w:val="it-IT"/>
              </w:rPr>
            </w:r>
          </w:p>
        </w:tc>
        <w:tc>
          <w:tcPr>
            <w:tcW w:type="dxa" w:w="48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2" w:hRule="atLeast"/>
        </w:trPr>
        <w:tc>
          <w:tcPr>
            <w:tcW w:type="dxa" w:w="3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4. Funzionalit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gustativa</w:t>
            </w:r>
          </w:p>
          <w:p>
            <w:pPr>
              <w:pStyle w:val="Contenuto tabella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lang w:val="it-IT"/>
              </w:rPr>
            </w:r>
          </w:p>
        </w:tc>
        <w:tc>
          <w:tcPr>
            <w:tcW w:type="dxa" w:w="48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sz w:val="18"/>
                <w:szCs w:val="18"/>
                <w:lang w:val="it-IT"/>
              </w:rPr>
            </w:pPr>
          </w:p>
          <w:p>
            <w:pPr>
              <w:pStyle w:val="Normale"/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pPr>
          </w:p>
          <w:p>
            <w:pPr>
              <w:pStyle w:val="Normale"/>
            </w:pPr>
            <w:r>
              <w:rPr>
                <w:rFonts w:ascii="Times New Roman" w:cs="Times New Roman" w:hAnsi="Times New Roman" w:eastAsia="Times New Roman"/>
                <w:sz w:val="24"/>
                <w:szCs w:val="24"/>
                <w:lang w:val="it-IT"/>
              </w:rPr>
            </w:r>
          </w:p>
        </w:tc>
        <w:tc>
          <w:tcPr>
            <w:tcW w:type="dxa" w:w="63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62" w:hRule="atLeast"/>
        </w:trPr>
        <w:tc>
          <w:tcPr>
            <w:tcW w:type="dxa" w:w="32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5. Funzionalit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olfattiva</w:t>
            </w:r>
          </w:p>
          <w:p>
            <w:pPr>
              <w:pStyle w:val="Contenuto tabella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lang w:val="it-IT"/>
              </w:rPr>
            </w:r>
          </w:p>
        </w:tc>
        <w:tc>
          <w:tcPr>
            <w:tcW w:type="dxa" w:w="48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9632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59"/>
        <w:gridCol w:w="2961"/>
        <w:gridCol w:w="3812"/>
      </w:tblGrid>
      <w:tr>
        <w:tblPrEx>
          <w:shd w:val="clear" w:color="auto" w:fill="4f81bd"/>
        </w:tblPrEx>
        <w:trPr>
          <w:trHeight w:val="761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sz w:val="24"/>
                <w:szCs w:val="24"/>
                <w:rtl w:val="0"/>
                <w:lang w:val="it-IT"/>
              </w:rPr>
              <w:t>ASSE MOTORIO-PRASSICO</w:t>
            </w:r>
          </w:p>
        </w:tc>
      </w:tr>
      <w:tr>
        <w:tblPrEx>
          <w:shd w:val="clear" w:color="auto" w:fill="ced7e7"/>
        </w:tblPrEx>
        <w:trPr>
          <w:trHeight w:val="1344" w:hRule="atLeast"/>
        </w:trPr>
        <w:tc>
          <w:tcPr>
            <w:tcW w:type="dxa" w:w="2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riferite all'asse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29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157" w:hRule="atLeast"/>
        </w:trPr>
        <w:tc>
          <w:tcPr>
            <w:tcW w:type="dxa" w:w="2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Motilit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globale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29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44" w:hRule="atLeast"/>
        </w:trPr>
        <w:tc>
          <w:tcPr>
            <w:tcW w:type="dxa" w:w="2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Motricit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fine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29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44" w:hRule="atLeast"/>
        </w:trPr>
        <w:tc>
          <w:tcPr>
            <w:tcW w:type="dxa" w:w="28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Prassie semplici e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complesse</w:t>
            </w: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296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tbl>
      <w:tblPr>
        <w:tblW w:w="9632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51"/>
        <w:gridCol w:w="3269"/>
        <w:gridCol w:w="3912"/>
      </w:tblGrid>
      <w:tr>
        <w:tblPrEx>
          <w:shd w:val="clear" w:color="auto" w:fill="4f81bd"/>
        </w:tblPrEx>
        <w:trPr>
          <w:trHeight w:val="495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sz w:val="18"/>
                <w:szCs w:val="18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NEUROLOGICO</w:t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24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riferite all'asse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9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477" w:hRule="atLeast"/>
        </w:trPr>
        <w:tc>
          <w:tcPr>
            <w:tcW w:type="dxa" w:w="24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Capacit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mnesiche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  </w:t>
            </w:r>
            <w:r>
              <w:rPr>
                <w:sz w:val="18"/>
                <w:szCs w:val="18"/>
              </w:rPr>
            </w:r>
          </w:p>
        </w:tc>
        <w:tc>
          <w:tcPr>
            <w:tcW w:type="dxa" w:w="39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477" w:hRule="atLeast"/>
        </w:trPr>
        <w:tc>
          <w:tcPr>
            <w:tcW w:type="dxa" w:w="24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Capacit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attentive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sz w:val="18"/>
                <w:szCs w:val="18"/>
              </w:rPr>
            </w:r>
          </w:p>
        </w:tc>
        <w:tc>
          <w:tcPr>
            <w:tcW w:type="dxa" w:w="39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</w:t>
            </w: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1477" w:hRule="atLeast"/>
        </w:trPr>
        <w:tc>
          <w:tcPr>
            <w:tcW w:type="dxa" w:w="24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3. Organizzazione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 spazio-temporale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326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39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e"/>
        <w:rPr>
          <w:rFonts w:ascii="Times New Roman" w:cs="Times New Roman" w:hAnsi="Times New Roman" w:eastAsia="Times New Roman"/>
        </w:rPr>
      </w:pPr>
    </w:p>
    <w:p>
      <w:pPr>
        <w:pStyle w:val="Normale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p>
      <w:pPr>
        <w:pStyle w:val="Normale"/>
        <w:rPr>
          <w:rFonts w:ascii="Times New Roman" w:cs="Times New Roman" w:hAnsi="Times New Roman" w:eastAsia="Times New Roman"/>
        </w:rPr>
      </w:pPr>
    </w:p>
    <w:tbl>
      <w:tblPr>
        <w:tblW w:w="13365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02"/>
        <w:gridCol w:w="4819"/>
        <w:gridCol w:w="5144"/>
      </w:tblGrid>
      <w:tr>
        <w:tblPrEx>
          <w:shd w:val="clear" w:color="auto" w:fill="4f81bd"/>
        </w:tblPrEx>
        <w:trPr>
          <w:trHeight w:val="595" w:hRule="atLeast"/>
          <w:tblHeader/>
        </w:trPr>
        <w:tc>
          <w:tcPr>
            <w:tcW w:type="dxa" w:w="13365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sz w:val="24"/>
                <w:szCs w:val="24"/>
                <w:rtl w:val="0"/>
                <w:lang w:val="it-IT"/>
              </w:rPr>
              <w:t>ASSE COGNITIVO</w:t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riferite all'asse 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48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51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79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1. Livello di sviluppo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cognitivo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8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1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179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Strategie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8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1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179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Uso in modo integrato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di competenze diverse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8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14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</w:rPr>
      </w:pPr>
    </w:p>
    <w:p>
      <w:pPr>
        <w:pStyle w:val="Normale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tbl>
      <w:tblPr>
        <w:tblW w:w="13366" w:type="dxa"/>
        <w:jc w:val="left"/>
        <w:tblInd w:w="58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02"/>
        <w:gridCol w:w="4394"/>
        <w:gridCol w:w="5570"/>
      </w:tblGrid>
      <w:tr>
        <w:tblPrEx>
          <w:shd w:val="clear" w:color="auto" w:fill="4f81bd"/>
        </w:tblPrEx>
        <w:trPr>
          <w:trHeight w:val="475" w:hRule="atLeast"/>
          <w:tblHeader/>
        </w:trPr>
        <w:tc>
          <w:tcPr>
            <w:tcW w:type="dxa" w:w="1336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0"/>
                <w:iCs w:val="0"/>
                <w:rtl w:val="0"/>
                <w:lang w:val="it-IT"/>
              </w:rPr>
              <w:t>ASSE DELL'APPRENDIMENTO CURRICOLARE</w:t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b w:val="1"/>
                <w:bCs w:val="1"/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riferite all'asse 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43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557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PROPOSTE DI INTERVENTO</w:t>
            </w:r>
          </w:p>
          <w:p>
            <w:pPr>
              <w:pStyle w:val="Contenuto tabella"/>
              <w:jc w:val="center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1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1. Gioco e grafismo  (in et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prescolare)</w:t>
            </w:r>
            <w:r>
              <w:rPr>
                <w:b w:val="1"/>
                <w:bCs w:val="1"/>
                <w:sz w:val="18"/>
                <w:szCs w:val="18"/>
              </w:rPr>
            </w:r>
          </w:p>
        </w:tc>
        <w:tc>
          <w:tcPr>
            <w:tcW w:type="dxa" w:w="43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57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2. Lettura e scrittura (in et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scolare)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3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57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  <w:r>
              <w:rPr>
                <w:sz w:val="18"/>
                <w:szCs w:val="18"/>
              </w:rPr>
            </w:r>
          </w:p>
        </w:tc>
      </w:tr>
      <w:tr>
        <w:tblPrEx>
          <w:shd w:val="clear" w:color="auto" w:fill="ced7e7"/>
        </w:tblPrEx>
        <w:trPr>
          <w:trHeight w:val="135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3. Uso spontaneo (delle competenze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 xml:space="preserve">      acquisite)</w:t>
            </w: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  <w:tc>
          <w:tcPr>
            <w:tcW w:type="dxa" w:w="43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57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sz w:val="18"/>
                <w:szCs w:val="18"/>
                <w:lang w:val="it-IT"/>
              </w:rPr>
            </w:pPr>
          </w:p>
          <w:p>
            <w:pPr>
              <w:pStyle w:val="Contenuto tabella"/>
            </w:pPr>
            <w:r>
              <w:rPr>
                <w:sz w:val="18"/>
                <w:szCs w:val="1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037" w:hRule="atLeast"/>
        </w:trPr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b w:val="1"/>
                <w:bCs w:val="1"/>
                <w:sz w:val="18"/>
                <w:szCs w:val="18"/>
              </w:rPr>
            </w:pPr>
            <w:r>
              <w:rPr>
                <w:b w:val="1"/>
                <w:bCs w:val="1"/>
                <w:sz w:val="18"/>
                <w:szCs w:val="18"/>
                <w:rtl w:val="0"/>
                <w:lang w:val="it-IT"/>
              </w:rPr>
              <w:t>4. Apprendimenti curriculari</w:t>
            </w:r>
          </w:p>
          <w:p>
            <w:pPr>
              <w:pStyle w:val="Contenuto tabella"/>
            </w:pPr>
            <w:r>
              <w:rPr>
                <w:b w:val="1"/>
                <w:bCs w:val="1"/>
                <w:sz w:val="18"/>
                <w:szCs w:val="18"/>
                <w:lang w:val="it-IT"/>
              </w:rPr>
            </w:r>
          </w:p>
        </w:tc>
        <w:tc>
          <w:tcPr>
            <w:tcW w:type="dxa" w:w="439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 xml:space="preserve"> </w:t>
            </w:r>
          </w:p>
        </w:tc>
        <w:tc>
          <w:tcPr>
            <w:tcW w:type="dxa" w:w="557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481" w:hanging="481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e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e"/>
        <w:ind w:left="908" w:firstLine="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e"/>
        <w:ind w:left="908" w:firstLine="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e"/>
        <w:ind w:left="908" w:firstLine="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</w:p>
    <w:p>
      <w:pPr>
        <w:pStyle w:val="Normale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it-IT"/>
        </w:rPr>
        <w:t>Settori di attivit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it-IT"/>
        </w:rPr>
        <w:t xml:space="preserve">à 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it-IT"/>
        </w:rPr>
        <w:t>in cui si riscontrano difficolt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it-IT"/>
        </w:rPr>
        <w:t>à</w:t>
      </w:r>
    </w:p>
    <w:p>
      <w:pPr>
        <w:pStyle w:val="Normale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spacing w:line="36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e"/>
        <w:sectPr>
          <w:headerReference w:type="default" r:id="rId10"/>
          <w:footerReference w:type="default" r:id="rId11"/>
          <w:type w:val="continuous"/>
          <w:pgSz w:w="11900" w:h="16840" w:orient="portrait"/>
          <w:pgMar w:top="622" w:right="1134" w:bottom="1134" w:left="1134" w:header="708" w:footer="708"/>
          <w:bidi w:val="0"/>
        </w:sectPr>
      </w:pPr>
      <w:r>
        <w:rPr>
          <w:rFonts w:ascii="Times New Roman" w:cs="Times New Roman" w:hAnsi="Times New Roman" w:eastAsia="Times New Roman"/>
          <w:sz w:val="24"/>
          <w:szCs w:val="24"/>
        </w:rPr>
        <w:br w:type="page"/>
      </w: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76"/>
        <w:gridCol w:w="3508"/>
        <w:gridCol w:w="3616"/>
      </w:tblGrid>
      <w:tr>
        <w:tblPrEx>
          <w:shd w:val="clear" w:color="auto" w:fill="ced7e7"/>
        </w:tblPrEx>
        <w:trPr>
          <w:trHeight w:val="1151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Il presente P.D.F. </w:t>
            </w:r>
            <w:r>
              <w:rPr>
                <w:rFonts w:ascii="Times New Roman" w:hAnsi="Times New Roman" w:hint="default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Times New Roman" w:hAnsi="Times New Roman"/>
                <w:b w:val="1"/>
                <w:bCs w:val="1"/>
                <w:i w:val="0"/>
                <w:iCs w:val="0"/>
                <w:sz w:val="24"/>
                <w:szCs w:val="24"/>
                <w:rtl w:val="0"/>
                <w:lang w:val="it-IT"/>
              </w:rPr>
              <w:t>stato redatto: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z w:val="24"/>
                <w:szCs w:val="24"/>
              </w:rPr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663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Dirigente scolastico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534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4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Insegnante specializzato nelle attivit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di Sostegno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3242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Insegnanti Curricolari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065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Genitori dell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Neuropsichiatra infantile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8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Psicologo dell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et</w:t>
            </w:r>
            <w:r>
              <w:rPr>
                <w:rFonts w:ascii="Times New Roman" w:hAnsi="Times New Roman" w:hint="default"/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evolutiva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Referente area minori del servizi sociale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16" w:hRule="atLeast"/>
        </w:trPr>
        <w:tc>
          <w:tcPr>
            <w:tcW w:type="dxa" w:w="36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276" w:lineRule="auto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Operatori AEC</w:t>
            </w:r>
          </w:p>
          <w:p>
            <w:pPr>
              <w:pStyle w:val="Normale"/>
              <w:spacing w:line="276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spacing w:line="276" w:lineRule="auto"/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pPr>
          </w:p>
          <w:p>
            <w:pPr>
              <w:pStyle w:val="Normale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Altro</w:t>
            </w:r>
          </w:p>
        </w:tc>
        <w:tc>
          <w:tcPr>
            <w:tcW w:type="dxa" w:w="3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________________________________</w:t>
            </w:r>
          </w:p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  <w:tc>
          <w:tcPr>
            <w:tcW w:type="dxa" w:w="36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Times New Roman" w:cs="Times New Roman" w:hAnsi="Times New Roman" w:eastAsia="Times New Roman"/>
                <w:b w:val="1"/>
                <w:bCs w:val="1"/>
              </w:rPr>
            </w:pPr>
            <w:r>
              <w:rPr>
                <w:rFonts w:ascii="Times New Roman" w:hAnsi="Times New Roman"/>
                <w:b w:val="1"/>
                <w:bCs w:val="1"/>
                <w:rtl w:val="0"/>
                <w:lang w:val="it-IT"/>
              </w:rPr>
              <w:t>__________________________________</w:t>
            </w:r>
          </w:p>
          <w:p>
            <w:pPr>
              <w:pStyle w:val="Normale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lang w:val="it-IT"/>
              </w:rPr>
            </w:r>
          </w:p>
        </w:tc>
      </w:tr>
    </w:tbl>
    <w:p>
      <w:pPr>
        <w:pStyle w:val="Normale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e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e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e"/>
      </w:pPr>
      <w:r>
        <w:rPr>
          <w:rFonts w:ascii="Times New Roman" w:hAnsi="Times New Roman"/>
          <w:sz w:val="26"/>
          <w:szCs w:val="26"/>
          <w:rtl w:val="0"/>
          <w:lang w:val="it-IT"/>
        </w:rPr>
        <w:t>Civitella San Paolo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, l</w:t>
      </w:r>
      <w:r>
        <w:rPr>
          <w:rFonts w:ascii="Calibri" w:cs="Calibri" w:hAnsi="Calibri" w:eastAsia="Calibri" w:hint="default"/>
          <w:sz w:val="26"/>
          <w:szCs w:val="26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___________________</w:t>
      </w:r>
      <w:r>
        <w:rPr>
          <w:rFonts w:ascii="Calibri" w:cs="Calibri" w:hAnsi="Calibri" w:eastAsia="Calibri"/>
          <w:sz w:val="26"/>
          <w:szCs w:val="26"/>
        </w:rPr>
        <w:br w:type="page"/>
      </w:r>
    </w:p>
    <w:sectPr>
      <w:headerReference w:type="default" r:id="rId12"/>
      <w:footerReference w:type="default" r:id="rId13"/>
      <w:type w:val="continuous"/>
      <w:pgSz w:w="11900" w:h="16840" w:orient="portrait"/>
      <w:pgMar w:top="567" w:right="1134" w:bottom="1134" w:left="119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4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❑"/>
      <w:lvlJc w:val="left"/>
      <w:pPr>
        <w:ind w:left="930" w:hanging="5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93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93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93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93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93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93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93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93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Stile importato 2"/>
  </w:abstractNum>
  <w:abstractNum w:abstractNumId="2">
    <w:multiLevelType w:val="hybridMultilevel"/>
    <w:styleLink w:val="Stile importato 2"/>
    <w:lvl w:ilvl="0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26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260" w:hanging="1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342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342" w:hanging="26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4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ind w:left="140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191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263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335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407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479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551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623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6952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num" w:pos="1440"/>
          </w:tabs>
          <w:ind w:left="1582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2092"/>
          </w:tabs>
          <w:ind w:left="223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2812"/>
          </w:tabs>
          <w:ind w:left="295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3532"/>
          </w:tabs>
          <w:ind w:left="367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4248"/>
          </w:tabs>
          <w:ind w:left="4390" w:hanging="64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4956"/>
          </w:tabs>
          <w:ind w:left="5098" w:hanging="636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5664"/>
          </w:tabs>
          <w:ind w:left="5806" w:hanging="624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6372"/>
          </w:tabs>
          <w:ind w:left="6514" w:hanging="61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7080"/>
          </w:tabs>
          <w:ind w:left="7222" w:hanging="60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  <w:tab w:val="left" w:pos="1440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Corpo testo">
    <w:name w:val="Corpo testo"/>
    <w:next w:val="Corpo test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2">
    <w:name w:val="Stile importato 2"/>
    <w:pPr>
      <w:numPr>
        <w:numId w:val="10"/>
      </w:numPr>
    </w:pPr>
  </w:style>
  <w:style w:type="paragraph" w:styleId="Heading 8">
    <w:name w:val="Heading 8"/>
    <w:next w:val="Heading 8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Intestazione tabella">
    <w:name w:val="Intestazione tabella"/>
    <w:next w:val="Intestazione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center"/>
      <w:outlineLvl w:val="9"/>
    </w:pPr>
    <w:rPr>
      <w:rFonts w:ascii="Times New Roman" w:cs="Times New Roman" w:hAnsi="Times New Roman" w:eastAsia="Times New Roman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header" Target="header4.xml"/><Relationship Id="rId13" Type="http://schemas.openxmlformats.org/officeDocument/2006/relationships/footer" Target="footer4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